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BC18" w14:textId="33A56310" w:rsidR="00286123" w:rsidRDefault="00286123" w:rsidP="00286123">
      <w:pPr>
        <w:rPr>
          <w:sz w:val="10"/>
          <w:szCs w:val="10"/>
        </w:rPr>
      </w:pPr>
    </w:p>
    <w:p w14:paraId="6AD6202C" w14:textId="71A48F1E" w:rsidR="00B83B14" w:rsidRDefault="00B83B14" w:rsidP="00286123">
      <w:pPr>
        <w:rPr>
          <w:sz w:val="10"/>
          <w:szCs w:val="10"/>
        </w:rPr>
      </w:pPr>
    </w:p>
    <w:p w14:paraId="51136A15" w14:textId="77777777" w:rsidR="00B83B14" w:rsidRPr="00286123" w:rsidRDefault="00B83B14" w:rsidP="00286123">
      <w:pPr>
        <w:rPr>
          <w:sz w:val="10"/>
          <w:szCs w:val="10"/>
        </w:rPr>
      </w:pPr>
    </w:p>
    <w:tbl>
      <w:tblPr>
        <w:tblStyle w:val="TableGrid"/>
        <w:tblW w:w="14029" w:type="dxa"/>
        <w:tblLook w:val="04A0" w:firstRow="1" w:lastRow="0" w:firstColumn="1" w:lastColumn="0" w:noHBand="0" w:noVBand="1"/>
      </w:tblPr>
      <w:tblGrid>
        <w:gridCol w:w="4248"/>
        <w:gridCol w:w="4394"/>
        <w:gridCol w:w="5387"/>
      </w:tblGrid>
      <w:tr w:rsidR="00D73ED6" w:rsidRPr="000B219F" w14:paraId="7178BB06" w14:textId="77777777" w:rsidTr="0041761D">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781" w:type="dxa"/>
            <w:gridSpan w:val="2"/>
            <w:shd w:val="clear" w:color="auto" w:fill="auto"/>
          </w:tcPr>
          <w:p w14:paraId="591C08DD" w14:textId="34673D88" w:rsidR="00D73ED6" w:rsidRPr="000B219F" w:rsidRDefault="00D73ED6" w:rsidP="007D7C08">
            <w:pPr>
              <w:pStyle w:val="Header"/>
              <w:rPr>
                <w:sz w:val="28"/>
                <w:szCs w:val="28"/>
              </w:rPr>
            </w:pPr>
          </w:p>
        </w:tc>
      </w:tr>
      <w:tr w:rsidR="006B14BA" w:rsidRPr="000B219F" w14:paraId="7A6274B4" w14:textId="77777777" w:rsidTr="0041761D">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4EAA9DCE" w:rsidR="006B14BA" w:rsidRPr="00AF3A00" w:rsidRDefault="006B14BA" w:rsidP="007D7C08">
            <w:pPr>
              <w:pStyle w:val="Header"/>
              <w:rPr>
                <w:i/>
                <w:iCs/>
              </w:rPr>
            </w:pPr>
            <w:r w:rsidRPr="00AF3A00">
              <w:rPr>
                <w:i/>
                <w:iCs/>
              </w:rPr>
              <w:t xml:space="preserve">Start by </w:t>
            </w:r>
            <w:proofErr w:type="spellStart"/>
            <w:r w:rsidRPr="00AF3A00">
              <w:rPr>
                <w:i/>
                <w:iCs/>
              </w:rPr>
              <w:t>dd</w:t>
            </w:r>
            <w:proofErr w:type="spellEnd"/>
            <w:r w:rsidRPr="00AF3A00">
              <w:rPr>
                <w:i/>
                <w:iCs/>
              </w:rPr>
              <w:t>/mm/</w:t>
            </w:r>
            <w:proofErr w:type="spellStart"/>
            <w:r w:rsidRPr="00AF3A00">
              <w:rPr>
                <w:i/>
                <w:iCs/>
              </w:rPr>
              <w:t>yyyy</w:t>
            </w:r>
            <w:proofErr w:type="spellEnd"/>
          </w:p>
        </w:tc>
        <w:tc>
          <w:tcPr>
            <w:tcW w:w="5387" w:type="dxa"/>
            <w:shd w:val="clear" w:color="auto" w:fill="auto"/>
          </w:tcPr>
          <w:p w14:paraId="4508D959" w14:textId="7546D8CF" w:rsidR="006B14BA" w:rsidRPr="00AF3A00" w:rsidRDefault="006B14BA" w:rsidP="007D7C08">
            <w:pPr>
              <w:pStyle w:val="Header"/>
              <w:rPr>
                <w:i/>
                <w:iCs/>
              </w:rPr>
            </w:pPr>
            <w:r w:rsidRPr="00AF3A00">
              <w:rPr>
                <w:i/>
                <w:iCs/>
              </w:rPr>
              <w:t xml:space="preserve">Finish by: </w:t>
            </w:r>
            <w:proofErr w:type="spellStart"/>
            <w:r w:rsidRPr="00AF3A00">
              <w:rPr>
                <w:i/>
                <w:iCs/>
              </w:rPr>
              <w:t>dd</w:t>
            </w:r>
            <w:proofErr w:type="spellEnd"/>
            <w:r w:rsidRPr="00AF3A00">
              <w:rPr>
                <w:i/>
                <w:iCs/>
              </w:rPr>
              <w:t>/mm/</w:t>
            </w:r>
            <w:proofErr w:type="spellStart"/>
            <w:r w:rsidRPr="00AF3A00">
              <w:rPr>
                <w:i/>
                <w:iCs/>
              </w:rPr>
              <w:t>yyyy</w:t>
            </w:r>
            <w:proofErr w:type="spellEnd"/>
          </w:p>
        </w:tc>
      </w:tr>
      <w:tr w:rsidR="00D73ED6" w:rsidRPr="000B219F" w14:paraId="0B115760" w14:textId="77777777" w:rsidTr="0041761D">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781" w:type="dxa"/>
            <w:gridSpan w:val="2"/>
            <w:shd w:val="clear" w:color="auto" w:fill="auto"/>
          </w:tcPr>
          <w:p w14:paraId="293242F6" w14:textId="1C419CF7" w:rsidR="00D73ED6" w:rsidRPr="000B219F" w:rsidRDefault="00D73ED6" w:rsidP="007D7C08">
            <w:pPr>
              <w:pStyle w:val="Header"/>
              <w:rPr>
                <w:b/>
                <w:bCs/>
                <w:sz w:val="28"/>
                <w:szCs w:val="28"/>
              </w:rPr>
            </w:pPr>
          </w:p>
        </w:tc>
      </w:tr>
      <w:tr w:rsidR="00BD025B" w:rsidRPr="000B219F" w14:paraId="62D6774F" w14:textId="77777777" w:rsidTr="0041761D">
        <w:trPr>
          <w:trHeight w:val="126"/>
        </w:trPr>
        <w:tc>
          <w:tcPr>
            <w:tcW w:w="4248" w:type="dxa"/>
            <w:shd w:val="clear" w:color="auto" w:fill="auto"/>
          </w:tcPr>
          <w:p w14:paraId="3F9CE85A" w14:textId="7DDEE41F" w:rsidR="00BD025B" w:rsidRDefault="009F60EC" w:rsidP="007D7C08">
            <w:pPr>
              <w:pStyle w:val="Header"/>
              <w:rPr>
                <w:b/>
                <w:bCs/>
                <w:sz w:val="28"/>
                <w:szCs w:val="28"/>
              </w:rPr>
            </w:pPr>
            <w:bookmarkStart w:id="0" w:name="_GoBack"/>
            <w:bookmarkEnd w:id="0"/>
            <w:r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4F410BF" w14:textId="40B90CA0" w:rsidR="000B219F" w:rsidRPr="00AF3A00" w:rsidRDefault="00A66E3A" w:rsidP="007D7C08">
            <w:pPr>
              <w:pStyle w:val="Header"/>
              <w:rPr>
                <w:b/>
                <w:bCs/>
                <w:i/>
                <w:iCs/>
              </w:rPr>
            </w:pPr>
            <w:r w:rsidRPr="00AF3A00">
              <w:rPr>
                <w:i/>
                <w:iCs/>
              </w:rPr>
              <w:t>Initial discussion</w:t>
            </w:r>
          </w:p>
          <w:p w14:paraId="1B8337A3" w14:textId="77777777" w:rsidR="000B219F" w:rsidRPr="00AF3A00" w:rsidRDefault="000B219F" w:rsidP="007D7C08">
            <w:pPr>
              <w:pStyle w:val="Header"/>
              <w:rPr>
                <w:b/>
                <w:bCs/>
                <w:i/>
                <w:iCs/>
              </w:rPr>
            </w:pPr>
          </w:p>
          <w:p w14:paraId="0049A158" w14:textId="77777777" w:rsidR="000B219F" w:rsidRDefault="000B219F" w:rsidP="007D7C08">
            <w:pPr>
              <w:pStyle w:val="Header"/>
              <w:rPr>
                <w:b/>
                <w:bCs/>
                <w:sz w:val="28"/>
                <w:szCs w:val="28"/>
              </w:rPr>
            </w:pPr>
          </w:p>
          <w:p w14:paraId="5865A371" w14:textId="13FA317F" w:rsidR="000B219F" w:rsidRPr="000B219F" w:rsidRDefault="000B219F" w:rsidP="007D7C08">
            <w:pPr>
              <w:pStyle w:val="Header"/>
              <w:rPr>
                <w:b/>
                <w:bCs/>
                <w:sz w:val="28"/>
                <w:szCs w:val="28"/>
              </w:rPr>
            </w:pPr>
          </w:p>
        </w:tc>
        <w:tc>
          <w:tcPr>
            <w:tcW w:w="9781" w:type="dxa"/>
            <w:gridSpan w:val="2"/>
            <w:shd w:val="clear" w:color="auto" w:fill="auto"/>
          </w:tcPr>
          <w:p w14:paraId="75DE8D22" w14:textId="2E91BBD8" w:rsidR="00BD025B" w:rsidRPr="00AF3A00" w:rsidRDefault="001A2F93" w:rsidP="007D7C08">
            <w:pPr>
              <w:pStyle w:val="Header"/>
              <w:rPr>
                <w:i/>
                <w:iCs/>
              </w:rPr>
            </w:pPr>
            <w:r w:rsidRPr="00AF3A00">
              <w:rPr>
                <w:i/>
                <w:iCs/>
              </w:rPr>
              <w:t>Who will get things started?</w:t>
            </w:r>
            <w:r w:rsidR="00F6041B" w:rsidRPr="00AF3A00">
              <w:rPr>
                <w:i/>
                <w:iCs/>
              </w:rPr>
              <w:t xml:space="preserve"> </w:t>
            </w:r>
          </w:p>
          <w:p w14:paraId="501FB66C" w14:textId="5D64934A" w:rsidR="001A2F93" w:rsidRPr="000B219F" w:rsidRDefault="001A2F93" w:rsidP="007D7C08">
            <w:pPr>
              <w:pStyle w:val="Header"/>
              <w:rPr>
                <w:b/>
                <w:bCs/>
                <w:sz w:val="28"/>
                <w:szCs w:val="28"/>
              </w:rPr>
            </w:pPr>
            <w:r w:rsidRPr="00AF3A00">
              <w:rPr>
                <w:i/>
                <w:iCs/>
              </w:rPr>
              <w:t>How is the owner or principle</w:t>
            </w:r>
            <w:r w:rsidR="00F6041B" w:rsidRPr="00AF3A00">
              <w:rPr>
                <w:i/>
                <w:iCs/>
              </w:rPr>
              <w:t xml:space="preserve"> engaged</w:t>
            </w:r>
            <w:r w:rsidR="00FF74EF" w:rsidRPr="00AF3A00">
              <w:rPr>
                <w:i/>
                <w:iCs/>
              </w:rPr>
              <w:t>?</w:t>
            </w:r>
          </w:p>
        </w:tc>
      </w:tr>
      <w:tr w:rsidR="009F60EC" w:rsidRPr="005E5A1F" w14:paraId="19C31F94" w14:textId="77777777" w:rsidTr="0041761D">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2DB2CE2B" w14:textId="039027D1" w:rsidR="009C2368" w:rsidRPr="00AF3A00" w:rsidRDefault="00755A96" w:rsidP="007D7C08">
            <w:pPr>
              <w:pStyle w:val="Header"/>
              <w:rPr>
                <w:i/>
                <w:iCs/>
              </w:rPr>
            </w:pPr>
            <w:r w:rsidRPr="00AF3A00">
              <w:rPr>
                <w:i/>
                <w:iCs/>
              </w:rPr>
              <w:t>Decide which idea</w:t>
            </w:r>
          </w:p>
          <w:p w14:paraId="061AABA2" w14:textId="77777777" w:rsidR="000B219F" w:rsidRDefault="000B219F" w:rsidP="007D7C08">
            <w:pPr>
              <w:pStyle w:val="Header"/>
              <w:rPr>
                <w:b/>
                <w:bCs/>
                <w:sz w:val="28"/>
                <w:szCs w:val="28"/>
              </w:rPr>
            </w:pPr>
          </w:p>
          <w:p w14:paraId="0415C5BA" w14:textId="77777777" w:rsidR="000B219F" w:rsidRDefault="000B219F" w:rsidP="007D7C08">
            <w:pPr>
              <w:pStyle w:val="Header"/>
              <w:rPr>
                <w:b/>
                <w:bCs/>
                <w:sz w:val="28"/>
                <w:szCs w:val="28"/>
              </w:rPr>
            </w:pPr>
          </w:p>
          <w:p w14:paraId="4199ACDC" w14:textId="77777777" w:rsidR="000B219F" w:rsidRDefault="000B219F" w:rsidP="007D7C08">
            <w:pPr>
              <w:pStyle w:val="Header"/>
              <w:rPr>
                <w:b/>
                <w:bCs/>
                <w:sz w:val="28"/>
                <w:szCs w:val="28"/>
              </w:rPr>
            </w:pPr>
          </w:p>
          <w:p w14:paraId="0FB2D7F3" w14:textId="77777777" w:rsidR="000B219F" w:rsidRDefault="000B219F" w:rsidP="007D7C08">
            <w:pPr>
              <w:pStyle w:val="Header"/>
              <w:rPr>
                <w:b/>
                <w:bCs/>
                <w:sz w:val="28"/>
                <w:szCs w:val="28"/>
              </w:rPr>
            </w:pPr>
          </w:p>
          <w:p w14:paraId="0B3B9860" w14:textId="77777777" w:rsidR="000B219F" w:rsidRDefault="000B219F" w:rsidP="007D7C08">
            <w:pPr>
              <w:pStyle w:val="Header"/>
              <w:rPr>
                <w:b/>
                <w:bCs/>
                <w:sz w:val="28"/>
                <w:szCs w:val="28"/>
              </w:rPr>
            </w:pPr>
          </w:p>
          <w:p w14:paraId="3300DB51" w14:textId="77777777" w:rsidR="000B219F" w:rsidRDefault="000B219F" w:rsidP="007D7C08">
            <w:pPr>
              <w:pStyle w:val="Header"/>
              <w:rPr>
                <w:b/>
                <w:bCs/>
                <w:sz w:val="28"/>
                <w:szCs w:val="28"/>
              </w:rPr>
            </w:pPr>
          </w:p>
          <w:p w14:paraId="4ED857E9" w14:textId="08515399" w:rsidR="009F60EC" w:rsidRPr="000B219F" w:rsidRDefault="00671E9E" w:rsidP="007D7C08">
            <w:pPr>
              <w:pStyle w:val="Header"/>
              <w:rPr>
                <w:b/>
                <w:bCs/>
                <w:sz w:val="28"/>
                <w:szCs w:val="28"/>
              </w:rPr>
            </w:pPr>
            <w:r w:rsidRPr="000B219F">
              <w:rPr>
                <w:b/>
                <w:bCs/>
                <w:sz w:val="28"/>
                <w:szCs w:val="28"/>
              </w:rPr>
              <w:t xml:space="preserve"> </w:t>
            </w:r>
          </w:p>
        </w:tc>
        <w:tc>
          <w:tcPr>
            <w:tcW w:w="9781" w:type="dxa"/>
            <w:gridSpan w:val="2"/>
            <w:shd w:val="clear" w:color="auto" w:fill="auto"/>
          </w:tcPr>
          <w:p w14:paraId="21BE7618" w14:textId="516AFD1B" w:rsidR="009F0021" w:rsidRPr="00141BCD" w:rsidRDefault="009F0021" w:rsidP="007D7C08">
            <w:pPr>
              <w:pStyle w:val="Header"/>
              <w:rPr>
                <w:i/>
                <w:iCs/>
              </w:rPr>
            </w:pPr>
            <w:r w:rsidRPr="00141BCD">
              <w:rPr>
                <w:i/>
                <w:iCs/>
              </w:rPr>
              <w:t>Team meeting?</w:t>
            </w:r>
            <w:r w:rsidR="00141BCD">
              <w:rPr>
                <w:i/>
                <w:iCs/>
              </w:rPr>
              <w:t xml:space="preserve"> T</w:t>
            </w:r>
            <w:r w:rsidRPr="00141BCD">
              <w:rPr>
                <w:i/>
                <w:iCs/>
              </w:rPr>
              <w:t>eam</w:t>
            </w:r>
            <w:r w:rsidR="00726A99" w:rsidRPr="00141BCD">
              <w:rPr>
                <w:i/>
                <w:iCs/>
              </w:rPr>
              <w:t xml:space="preserve"> </w:t>
            </w:r>
            <w:r w:rsidR="00141BCD">
              <w:rPr>
                <w:i/>
                <w:iCs/>
              </w:rPr>
              <w:t>Poll</w:t>
            </w:r>
            <w:r w:rsidR="00726A99" w:rsidRPr="00141BCD">
              <w:rPr>
                <w:i/>
                <w:iCs/>
              </w:rPr>
              <w:t>– tea room</w:t>
            </w:r>
            <w:r w:rsidR="00A626F7" w:rsidRPr="00141BCD">
              <w:rPr>
                <w:i/>
                <w:iCs/>
              </w:rPr>
              <w:t xml:space="preserve"> sheet asking for ideas, digital polling tool?</w:t>
            </w:r>
          </w:p>
          <w:p w14:paraId="5CB152D2" w14:textId="45E849DE" w:rsidR="00141BCD" w:rsidRPr="000B219F" w:rsidRDefault="00141BCD" w:rsidP="007D7C08">
            <w:pPr>
              <w:pStyle w:val="Header"/>
              <w:rPr>
                <w:b/>
                <w:bCs/>
                <w:sz w:val="28"/>
                <w:szCs w:val="28"/>
              </w:rPr>
            </w:pPr>
            <w:r w:rsidRPr="00141BCD">
              <w:rPr>
                <w:i/>
                <w:iCs/>
              </w:rPr>
              <w:t>Who decide</w:t>
            </w:r>
            <w:r>
              <w:rPr>
                <w:i/>
                <w:iCs/>
              </w:rPr>
              <w:t>s</w:t>
            </w:r>
            <w:r w:rsidRPr="00141BCD">
              <w:rPr>
                <w:i/>
                <w:iCs/>
              </w:rPr>
              <w:t>?</w:t>
            </w:r>
          </w:p>
        </w:tc>
      </w:tr>
    </w:tbl>
    <w:p w14:paraId="6D6ED638" w14:textId="77777777" w:rsidR="006722D5" w:rsidRDefault="006722D5">
      <w:pPr>
        <w:rPr>
          <w:sz w:val="36"/>
          <w:szCs w:val="36"/>
        </w:rPr>
      </w:pPr>
      <w:r>
        <w:rPr>
          <w:sz w:val="36"/>
          <w:szCs w:val="36"/>
        </w:rPr>
        <w:br w:type="page"/>
      </w:r>
    </w:p>
    <w:p w14:paraId="67E1C2EA" w14:textId="07A559B3"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5DDD724C"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77777777"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356609CE" w14:textId="28922F09" w:rsidR="00BC6AE6" w:rsidRPr="0096286D"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1A4FE56B" w14:textId="0B233315"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p>
          <w:p w14:paraId="06210ADF" w14:textId="77777777" w:rsidR="00BC6AE6" w:rsidRDefault="00BC6AE6" w:rsidP="00A36A45">
            <w:pPr>
              <w:spacing w:after="160" w:line="259" w:lineRule="auto"/>
              <w:rPr>
                <w:b/>
                <w:bCs/>
              </w:rPr>
            </w:pPr>
          </w:p>
          <w:p w14:paraId="7FAF95AC" w14:textId="77777777" w:rsidR="00BC6AE6" w:rsidRPr="0096286D" w:rsidRDefault="00BC6AE6" w:rsidP="00A36A45">
            <w:pPr>
              <w:spacing w:after="160" w:line="259" w:lineRule="auto"/>
              <w:rPr>
                <w:b/>
                <w:bCs/>
              </w:rPr>
            </w:pP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3E05AE4" w14:textId="48F9544E" w:rsidR="00BC6AE6" w:rsidRPr="0096286D" w:rsidRDefault="00BC6AE6" w:rsidP="009B46E3">
            <w:pPr>
              <w:jc w:val="center"/>
              <w:rPr>
                <w:b/>
                <w:bCs/>
              </w:rPr>
            </w:pPr>
            <w:r>
              <w:rPr>
                <w:b/>
                <w:bCs/>
                <w:sz w:val="48"/>
                <w:szCs w:val="48"/>
              </w:rPr>
              <w:t>/10</w:t>
            </w:r>
          </w:p>
        </w:tc>
      </w:tr>
      <w:tr w:rsidR="00BC6AE6" w:rsidRPr="0096286D" w14:paraId="561D5BDE" w14:textId="77777777" w:rsidTr="00182C0A">
        <w:trPr>
          <w:trHeight w:val="360"/>
        </w:trPr>
        <w:tc>
          <w:tcPr>
            <w:tcW w:w="10201" w:type="dxa"/>
            <w:tcBorders>
              <w:right w:val="single" w:sz="4" w:space="0" w:color="auto"/>
            </w:tcBorders>
          </w:tcPr>
          <w:p w14:paraId="682F7C7A" w14:textId="6FFFE6A4"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p>
          <w:p w14:paraId="00C74A56" w14:textId="77777777" w:rsidR="00BC6AE6" w:rsidRDefault="00BC6AE6" w:rsidP="00A36A45">
            <w:pPr>
              <w:spacing w:after="160" w:line="259" w:lineRule="auto"/>
              <w:rPr>
                <w:b/>
                <w:bCs/>
              </w:rPr>
            </w:pPr>
          </w:p>
          <w:p w14:paraId="787B7BF0" w14:textId="77777777" w:rsidR="00BC6AE6" w:rsidRPr="0096286D" w:rsidRDefault="00BC6AE6" w:rsidP="00A36A45">
            <w:pPr>
              <w:spacing w:after="160" w:line="259" w:lineRule="auto"/>
              <w:rPr>
                <w:b/>
                <w:bCs/>
              </w:rPr>
            </w:pP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3F5A2ED6" w14:textId="4D3DE295" w:rsidR="00BC6AE6" w:rsidRDefault="00281251" w:rsidP="00A36A45">
            <w:pPr>
              <w:rPr>
                <w:b/>
                <w:bCs/>
              </w:rPr>
            </w:pPr>
            <w:r>
              <w:rPr>
                <w:b/>
                <w:bCs/>
              </w:rPr>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p>
          <w:p w14:paraId="01C3A3C2" w14:textId="77777777" w:rsidR="00BC6AE6" w:rsidRDefault="00BC6AE6" w:rsidP="00A36A45">
            <w:pPr>
              <w:rPr>
                <w:b/>
                <w:bCs/>
              </w:rPr>
            </w:pPr>
          </w:p>
          <w:p w14:paraId="496DFF0D" w14:textId="77777777" w:rsidR="00BC6AE6" w:rsidRDefault="00BC6AE6" w:rsidP="00A36A45">
            <w:pPr>
              <w:rPr>
                <w:b/>
                <w:bCs/>
              </w:rPr>
            </w:pPr>
          </w:p>
          <w:p w14:paraId="1BDE6AB2" w14:textId="77777777" w:rsidR="00BC6AE6" w:rsidRDefault="00BC6AE6" w:rsidP="00A36A45">
            <w:pPr>
              <w:rPr>
                <w:b/>
                <w:bCs/>
              </w:rPr>
            </w:pPr>
          </w:p>
          <w:p w14:paraId="3EAFF865" w14:textId="77777777" w:rsidR="00BC6AE6" w:rsidRDefault="00BC6AE6" w:rsidP="00A36A45">
            <w:pPr>
              <w:rPr>
                <w:b/>
                <w:bCs/>
              </w:rPr>
            </w:pP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lastRenderedPageBreak/>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4B7BB4F6" w14:textId="2A86761A" w:rsidR="0007652D" w:rsidRPr="00281251" w:rsidRDefault="0007652D" w:rsidP="00281251">
            <w:pPr>
              <w:rPr>
                <w:b/>
                <w:bCs/>
              </w:rPr>
            </w:pPr>
            <w:r w:rsidRPr="00281251">
              <w:rPr>
                <w:b/>
                <w:bCs/>
              </w:rPr>
              <w:t>START TESTING</w:t>
            </w:r>
          </w:p>
        </w:tc>
        <w:tc>
          <w:tcPr>
            <w:tcW w:w="3989" w:type="dxa"/>
          </w:tcPr>
          <w:p w14:paraId="5AAB20AC" w14:textId="77777777" w:rsidR="0007652D" w:rsidRPr="0096286D" w:rsidRDefault="0007652D" w:rsidP="0007652D">
            <w:pPr>
              <w:spacing w:after="160" w:line="259" w:lineRule="auto"/>
              <w:rPr>
                <w:b/>
                <w:bCs/>
              </w:rPr>
            </w:pPr>
            <w:r w:rsidRPr="0096286D">
              <w:rPr>
                <w:b/>
                <w:bCs/>
              </w:rPr>
              <w:t>Who will do what, when and by when?</w:t>
            </w:r>
          </w:p>
          <w:p w14:paraId="72114B7C" w14:textId="77777777" w:rsidR="0007652D" w:rsidRPr="0096286D" w:rsidRDefault="0007652D" w:rsidP="0007652D">
            <w:pPr>
              <w:spacing w:after="160" w:line="259" w:lineRule="auto"/>
              <w:rPr>
                <w:b/>
                <w:bCs/>
              </w:rPr>
            </w:pPr>
          </w:p>
          <w:p w14:paraId="1C89CE8F" w14:textId="77777777" w:rsidR="0007652D" w:rsidRPr="0096286D" w:rsidRDefault="0007652D" w:rsidP="0007652D">
            <w:pPr>
              <w:spacing w:after="160" w:line="259" w:lineRule="auto"/>
              <w:rPr>
                <w:b/>
                <w:bCs/>
              </w:rPr>
            </w:pPr>
          </w:p>
          <w:p w14:paraId="6DC5F6D3" w14:textId="62D02E4B" w:rsidR="0007652D" w:rsidRDefault="0007652D" w:rsidP="0007652D">
            <w:pPr>
              <w:spacing w:after="160" w:line="259" w:lineRule="auto"/>
              <w:rPr>
                <w:b/>
                <w:bCs/>
              </w:rPr>
            </w:pPr>
          </w:p>
          <w:p w14:paraId="678CDE17" w14:textId="2231194F" w:rsidR="00823AD3" w:rsidRDefault="00823AD3" w:rsidP="0007652D">
            <w:pPr>
              <w:spacing w:after="160" w:line="259" w:lineRule="auto"/>
              <w:rPr>
                <w:b/>
                <w:bCs/>
              </w:rPr>
            </w:pPr>
          </w:p>
          <w:p w14:paraId="5E9AE34D" w14:textId="1CECDC0F" w:rsidR="0007652D" w:rsidRDefault="0007652D" w:rsidP="0007652D">
            <w:pPr>
              <w:spacing w:after="160" w:line="259" w:lineRule="auto"/>
              <w:rPr>
                <w:b/>
                <w:bCs/>
              </w:rPr>
            </w:pPr>
            <w:r w:rsidRPr="0096286D">
              <w:rPr>
                <w:b/>
                <w:bCs/>
              </w:rPr>
              <w:t>What data, who and how to collect?</w:t>
            </w:r>
          </w:p>
          <w:p w14:paraId="45C2E13F" w14:textId="604817C2" w:rsidR="0007652D" w:rsidRDefault="0007652D" w:rsidP="0007652D">
            <w:pPr>
              <w:spacing w:after="160" w:line="259" w:lineRule="auto"/>
              <w:rPr>
                <w:b/>
                <w:bCs/>
              </w:rPr>
            </w:pPr>
          </w:p>
          <w:p w14:paraId="48C46091" w14:textId="77777777" w:rsidR="0007652D" w:rsidRPr="0096286D" w:rsidRDefault="0007652D" w:rsidP="0007652D">
            <w:pPr>
              <w:spacing w:after="160" w:line="259" w:lineRule="auto"/>
              <w:rPr>
                <w:b/>
                <w:bCs/>
              </w:rPr>
            </w:pPr>
          </w:p>
          <w:p w14:paraId="24ECBEAE" w14:textId="595C7830" w:rsidR="0007652D" w:rsidRDefault="0007652D"/>
        </w:tc>
        <w:tc>
          <w:tcPr>
            <w:tcW w:w="3989" w:type="dxa"/>
          </w:tcPr>
          <w:p w14:paraId="7D8F6B37" w14:textId="77777777" w:rsidR="0007652D" w:rsidRPr="0096286D" w:rsidRDefault="0007652D" w:rsidP="0007652D">
            <w:pPr>
              <w:spacing w:after="160" w:line="259" w:lineRule="auto"/>
              <w:rPr>
                <w:b/>
                <w:bCs/>
              </w:rPr>
            </w:pPr>
            <w:r w:rsidRPr="0096286D">
              <w:rPr>
                <w:b/>
                <w:bCs/>
              </w:rPr>
              <w:t>Start date of test</w:t>
            </w:r>
          </w:p>
          <w:p w14:paraId="02111073" w14:textId="77777777" w:rsidR="0007652D" w:rsidRPr="0096286D" w:rsidRDefault="0007652D" w:rsidP="0007652D">
            <w:pPr>
              <w:spacing w:after="160" w:line="259" w:lineRule="auto"/>
              <w:rPr>
                <w:b/>
                <w:bCs/>
              </w:rPr>
            </w:pPr>
          </w:p>
          <w:p w14:paraId="3EA5C3F1" w14:textId="77777777" w:rsidR="0007652D" w:rsidRDefault="0007652D" w:rsidP="0007652D">
            <w:pPr>
              <w:spacing w:after="160" w:line="259" w:lineRule="auto"/>
              <w:rPr>
                <w:b/>
                <w:bCs/>
              </w:rPr>
            </w:pPr>
          </w:p>
          <w:p w14:paraId="4EBDE339" w14:textId="77777777" w:rsidR="0007652D" w:rsidRDefault="0007652D" w:rsidP="0007652D">
            <w:pPr>
              <w:spacing w:after="160" w:line="259" w:lineRule="auto"/>
              <w:rPr>
                <w:b/>
                <w:bCs/>
              </w:rPr>
            </w:pPr>
          </w:p>
          <w:p w14:paraId="6F2A906B" w14:textId="77777777" w:rsidR="00823AD3" w:rsidRDefault="00823AD3" w:rsidP="0007652D">
            <w:pPr>
              <w:spacing w:after="160" w:line="259" w:lineRule="auto"/>
              <w:rPr>
                <w:b/>
                <w:bCs/>
              </w:rPr>
            </w:pPr>
          </w:p>
          <w:p w14:paraId="63B0BBCE" w14:textId="59F38B0E" w:rsidR="0007652D" w:rsidRPr="0096286D" w:rsidRDefault="0007652D" w:rsidP="0007652D">
            <w:pPr>
              <w:spacing w:after="160" w:line="259" w:lineRule="auto"/>
              <w:rPr>
                <w:b/>
                <w:bCs/>
              </w:rPr>
            </w:pPr>
            <w:r w:rsidRPr="0096286D">
              <w:rPr>
                <w:b/>
                <w:bCs/>
              </w:rPr>
              <w:t>End date of test</w:t>
            </w:r>
          </w:p>
          <w:p w14:paraId="295BEA23" w14:textId="77777777" w:rsidR="0007652D" w:rsidRDefault="0007652D"/>
        </w:tc>
        <w:tc>
          <w:tcPr>
            <w:tcW w:w="3990" w:type="dxa"/>
          </w:tcPr>
          <w:p w14:paraId="12C0E30E" w14:textId="77777777" w:rsidR="0007652D" w:rsidRPr="0096286D" w:rsidRDefault="0007652D" w:rsidP="0007652D">
            <w:pPr>
              <w:spacing w:after="160" w:line="259" w:lineRule="auto"/>
              <w:rPr>
                <w:b/>
                <w:bCs/>
              </w:rPr>
            </w:pPr>
            <w:r w:rsidRPr="0096286D">
              <w:rPr>
                <w:b/>
                <w:bCs/>
              </w:rPr>
              <w:t>Results</w:t>
            </w:r>
          </w:p>
          <w:p w14:paraId="0ABCC3A3" w14:textId="77777777" w:rsidR="0007652D" w:rsidRPr="0096286D" w:rsidRDefault="0007652D" w:rsidP="0007652D">
            <w:pPr>
              <w:spacing w:after="160" w:line="259" w:lineRule="auto"/>
              <w:rPr>
                <w:b/>
                <w:bCs/>
              </w:rPr>
            </w:pPr>
          </w:p>
          <w:p w14:paraId="06AA03C2" w14:textId="003924B6" w:rsidR="0007652D" w:rsidRDefault="0007652D" w:rsidP="0007652D">
            <w:pPr>
              <w:spacing w:after="160" w:line="259" w:lineRule="auto"/>
              <w:rPr>
                <w:b/>
                <w:bCs/>
              </w:rPr>
            </w:pPr>
            <w:r w:rsidRPr="0096286D">
              <w:rPr>
                <w:b/>
                <w:bCs/>
              </w:rPr>
              <w:t>Problems</w:t>
            </w:r>
            <w:r>
              <w:rPr>
                <w:b/>
                <w:bCs/>
              </w:rPr>
              <w:t>? Need more steps? Keep testing (below)</w:t>
            </w:r>
          </w:p>
          <w:p w14:paraId="61CAB126" w14:textId="77777777" w:rsidR="00823AD3" w:rsidRDefault="00823AD3" w:rsidP="0007652D">
            <w:pPr>
              <w:spacing w:after="160" w:line="259" w:lineRule="auto"/>
              <w:rPr>
                <w:b/>
                <w:bCs/>
              </w:rPr>
            </w:pPr>
          </w:p>
          <w:p w14:paraId="32524A32" w14:textId="77777777" w:rsidR="00823AD3" w:rsidRDefault="00823AD3" w:rsidP="0007652D">
            <w:pPr>
              <w:spacing w:after="160" w:line="259" w:lineRule="auto"/>
              <w:rPr>
                <w:b/>
                <w:bCs/>
              </w:rPr>
            </w:pPr>
          </w:p>
          <w:p w14:paraId="6BAE78D9" w14:textId="77777777" w:rsidR="00823AD3" w:rsidRDefault="00823AD3" w:rsidP="0007652D">
            <w:pPr>
              <w:spacing w:after="160" w:line="259" w:lineRule="auto"/>
              <w:rPr>
                <w:b/>
                <w:bCs/>
              </w:rPr>
            </w:pPr>
          </w:p>
          <w:p w14:paraId="4631FAC9" w14:textId="7CEC8F52" w:rsidR="0007652D" w:rsidRDefault="00281251" w:rsidP="00823AD3">
            <w:pPr>
              <w:spacing w:after="160" w:line="259" w:lineRule="auto"/>
            </w:pPr>
            <w:r>
              <w:rPr>
                <w:b/>
                <w:bCs/>
              </w:rPr>
              <w:t xml:space="preserve">OR </w:t>
            </w:r>
            <w:r w:rsidR="00612A01">
              <w:rPr>
                <w:b/>
                <w:bCs/>
              </w:rPr>
              <w:t>r</w:t>
            </w:r>
            <w:r w:rsidR="0007652D">
              <w:rPr>
                <w:b/>
                <w:bCs/>
              </w:rPr>
              <w:t xml:space="preserve">eady for rollout? Go to </w:t>
            </w:r>
            <w:r w:rsidR="00AF1418">
              <w:rPr>
                <w:b/>
                <w:bCs/>
              </w:rPr>
              <w:t>‘</w:t>
            </w:r>
            <w:r w:rsidR="0007652D">
              <w:rPr>
                <w:b/>
                <w:bCs/>
              </w:rPr>
              <w:t>Business as usual</w:t>
            </w:r>
            <w:r w:rsidR="00AF1418">
              <w:rPr>
                <w:b/>
                <w:bCs/>
              </w:rPr>
              <w:t>’</w:t>
            </w:r>
            <w:r w:rsidR="0007652D">
              <w:rPr>
                <w:b/>
                <w:bCs/>
              </w:rPr>
              <w:t xml:space="preserve"> (below)</w:t>
            </w:r>
          </w:p>
        </w:tc>
      </w:tr>
      <w:tr w:rsidR="0007652D" w14:paraId="56640235" w14:textId="77777777" w:rsidTr="00281251">
        <w:tc>
          <w:tcPr>
            <w:tcW w:w="1980" w:type="dxa"/>
            <w:shd w:val="clear" w:color="auto" w:fill="E2EFD9" w:themeFill="accent6" w:themeFillTint="33"/>
          </w:tcPr>
          <w:p w14:paraId="799FFFEC" w14:textId="77777777" w:rsidR="0007652D" w:rsidRDefault="0007652D">
            <w:pPr>
              <w:rPr>
                <w:b/>
                <w:bCs/>
              </w:rPr>
            </w:pPr>
            <w:r w:rsidRPr="0007652D">
              <w:rPr>
                <w:b/>
                <w:bCs/>
              </w:rPr>
              <w:t>KEEP TESTING – FIX PROBLEMS OR TAKE ANOTHER STEP</w:t>
            </w:r>
          </w:p>
          <w:p w14:paraId="05F78598" w14:textId="77777777" w:rsidR="00823AD3" w:rsidRDefault="00823AD3">
            <w:pPr>
              <w:rPr>
                <w:b/>
                <w:bCs/>
              </w:rPr>
            </w:pPr>
          </w:p>
          <w:p w14:paraId="3F55C8D1" w14:textId="36BE567E" w:rsidR="00823AD3" w:rsidRPr="00BC6AE6" w:rsidRDefault="00823AD3">
            <w:r w:rsidRPr="00BC6AE6">
              <w:rPr>
                <w:i/>
                <w:iCs/>
              </w:rPr>
              <w:t>Delete if not needed and go straight to Rollout to Business as Usual</w:t>
            </w:r>
          </w:p>
        </w:tc>
        <w:tc>
          <w:tcPr>
            <w:tcW w:w="3989" w:type="dxa"/>
          </w:tcPr>
          <w:p w14:paraId="1392ADC2" w14:textId="77777777" w:rsidR="0007652D" w:rsidRPr="0096286D" w:rsidRDefault="0007652D" w:rsidP="0007652D">
            <w:pPr>
              <w:spacing w:after="160" w:line="259" w:lineRule="auto"/>
              <w:rPr>
                <w:b/>
                <w:bCs/>
              </w:rPr>
            </w:pPr>
            <w:r w:rsidRPr="0096286D">
              <w:rPr>
                <w:b/>
                <w:bCs/>
              </w:rPr>
              <w:t>Who will do what, when and by when?</w:t>
            </w:r>
          </w:p>
          <w:p w14:paraId="7D20A88A" w14:textId="77777777" w:rsidR="0007652D" w:rsidRPr="0096286D" w:rsidRDefault="0007652D" w:rsidP="0007652D">
            <w:pPr>
              <w:spacing w:after="160" w:line="259" w:lineRule="auto"/>
              <w:rPr>
                <w:b/>
                <w:bCs/>
              </w:rPr>
            </w:pPr>
          </w:p>
          <w:p w14:paraId="68EEB7C2" w14:textId="77777777" w:rsidR="0007652D" w:rsidRPr="0096286D" w:rsidRDefault="0007652D" w:rsidP="0007652D">
            <w:pPr>
              <w:spacing w:after="160" w:line="259" w:lineRule="auto"/>
              <w:rPr>
                <w:b/>
                <w:bCs/>
              </w:rPr>
            </w:pPr>
          </w:p>
          <w:p w14:paraId="290C709C" w14:textId="77777777" w:rsidR="0007652D" w:rsidRPr="0096286D" w:rsidRDefault="0007652D" w:rsidP="0007652D">
            <w:pPr>
              <w:spacing w:after="160" w:line="259" w:lineRule="auto"/>
              <w:rPr>
                <w:b/>
                <w:bCs/>
              </w:rPr>
            </w:pPr>
          </w:p>
          <w:p w14:paraId="5D48D00F" w14:textId="77777777" w:rsidR="0007652D" w:rsidRPr="0096286D" w:rsidRDefault="0007652D" w:rsidP="0007652D">
            <w:pPr>
              <w:spacing w:after="160" w:line="259" w:lineRule="auto"/>
              <w:rPr>
                <w:b/>
                <w:bCs/>
              </w:rPr>
            </w:pPr>
            <w:r>
              <w:rPr>
                <w:b/>
                <w:bCs/>
              </w:rPr>
              <w:t>Is data still being collected</w:t>
            </w:r>
            <w:r w:rsidRPr="0096286D">
              <w:rPr>
                <w:b/>
                <w:bCs/>
              </w:rPr>
              <w:t>?</w:t>
            </w:r>
          </w:p>
          <w:p w14:paraId="6218DAB9" w14:textId="63DA0DF1" w:rsidR="0007652D" w:rsidRDefault="0007652D"/>
        </w:tc>
        <w:tc>
          <w:tcPr>
            <w:tcW w:w="3989" w:type="dxa"/>
          </w:tcPr>
          <w:p w14:paraId="1D5B910D" w14:textId="77777777" w:rsidR="0007652D" w:rsidRPr="0096286D" w:rsidRDefault="0007652D" w:rsidP="0007652D">
            <w:pPr>
              <w:spacing w:after="160" w:line="259" w:lineRule="auto"/>
              <w:rPr>
                <w:b/>
                <w:bCs/>
              </w:rPr>
            </w:pPr>
            <w:r w:rsidRPr="0096286D">
              <w:rPr>
                <w:b/>
                <w:bCs/>
              </w:rPr>
              <w:t>Start date of test</w:t>
            </w:r>
          </w:p>
          <w:p w14:paraId="5CD84EEE" w14:textId="77777777" w:rsidR="0007652D" w:rsidRPr="0096286D" w:rsidRDefault="0007652D" w:rsidP="0007652D">
            <w:pPr>
              <w:spacing w:after="160" w:line="259" w:lineRule="auto"/>
              <w:rPr>
                <w:b/>
                <w:bCs/>
              </w:rPr>
            </w:pPr>
          </w:p>
          <w:p w14:paraId="7158DB92" w14:textId="77777777" w:rsidR="0007652D" w:rsidRDefault="0007652D" w:rsidP="0007652D">
            <w:pPr>
              <w:spacing w:after="160" w:line="259" w:lineRule="auto"/>
              <w:rPr>
                <w:b/>
                <w:bCs/>
              </w:rPr>
            </w:pPr>
          </w:p>
          <w:p w14:paraId="78EC6B71" w14:textId="77777777" w:rsidR="0007652D" w:rsidRDefault="0007652D" w:rsidP="0007652D">
            <w:pPr>
              <w:spacing w:after="160" w:line="259" w:lineRule="auto"/>
              <w:rPr>
                <w:b/>
                <w:bCs/>
              </w:rPr>
            </w:pPr>
          </w:p>
          <w:p w14:paraId="20E2D48D" w14:textId="77777777" w:rsidR="0007652D" w:rsidRPr="0096286D" w:rsidRDefault="0007652D" w:rsidP="0007652D">
            <w:pPr>
              <w:spacing w:after="160" w:line="259" w:lineRule="auto"/>
              <w:rPr>
                <w:b/>
                <w:bCs/>
              </w:rPr>
            </w:pPr>
            <w:r w:rsidRPr="0096286D">
              <w:rPr>
                <w:b/>
                <w:bCs/>
              </w:rPr>
              <w:t>End date of test</w:t>
            </w:r>
          </w:p>
          <w:p w14:paraId="6E8BDA66" w14:textId="77777777" w:rsidR="0007652D" w:rsidRDefault="0007652D"/>
        </w:tc>
        <w:tc>
          <w:tcPr>
            <w:tcW w:w="3990" w:type="dxa"/>
          </w:tcPr>
          <w:p w14:paraId="27330514" w14:textId="77777777" w:rsidR="0007652D" w:rsidRPr="0096286D" w:rsidRDefault="0007652D" w:rsidP="0007652D">
            <w:pPr>
              <w:spacing w:after="160" w:line="259" w:lineRule="auto"/>
              <w:rPr>
                <w:b/>
                <w:bCs/>
              </w:rPr>
            </w:pPr>
            <w:r w:rsidRPr="0096286D">
              <w:rPr>
                <w:b/>
                <w:bCs/>
              </w:rPr>
              <w:t>Results</w:t>
            </w:r>
          </w:p>
          <w:p w14:paraId="6B5689A9" w14:textId="77777777" w:rsidR="0007652D" w:rsidRPr="0096286D" w:rsidRDefault="0007652D" w:rsidP="0007652D">
            <w:pPr>
              <w:spacing w:after="160" w:line="259" w:lineRule="auto"/>
              <w:rPr>
                <w:b/>
                <w:bCs/>
              </w:rPr>
            </w:pPr>
          </w:p>
          <w:p w14:paraId="71EBF77A" w14:textId="77777777" w:rsidR="0007652D" w:rsidRPr="0096286D" w:rsidRDefault="0007652D" w:rsidP="0007652D">
            <w:pPr>
              <w:spacing w:after="160" w:line="259" w:lineRule="auto"/>
              <w:rPr>
                <w:b/>
                <w:bCs/>
              </w:rPr>
            </w:pPr>
          </w:p>
          <w:p w14:paraId="0481F07F" w14:textId="77777777" w:rsidR="0007652D" w:rsidRPr="0096286D" w:rsidRDefault="0007652D" w:rsidP="0007652D">
            <w:pPr>
              <w:spacing w:after="160" w:line="259" w:lineRule="auto"/>
              <w:rPr>
                <w:b/>
                <w:bCs/>
              </w:rPr>
            </w:pPr>
          </w:p>
          <w:p w14:paraId="69BFE46C" w14:textId="77777777" w:rsidR="00823AD3" w:rsidRDefault="00823AD3" w:rsidP="00823AD3">
            <w:pPr>
              <w:spacing w:after="160" w:line="259" w:lineRule="auto"/>
              <w:rPr>
                <w:b/>
                <w:bCs/>
              </w:rPr>
            </w:pPr>
            <w:r w:rsidRPr="0096286D">
              <w:rPr>
                <w:b/>
                <w:bCs/>
              </w:rPr>
              <w:t>Problems</w:t>
            </w:r>
            <w:r>
              <w:rPr>
                <w:b/>
                <w:bCs/>
              </w:rPr>
              <w:t>? Need more steps? Keep testing (below)</w:t>
            </w:r>
          </w:p>
          <w:p w14:paraId="14F83C2B" w14:textId="77777777" w:rsidR="00823AD3" w:rsidRDefault="00823AD3" w:rsidP="00823AD3">
            <w:pPr>
              <w:spacing w:after="160" w:line="259" w:lineRule="auto"/>
              <w:rPr>
                <w:b/>
                <w:bCs/>
              </w:rPr>
            </w:pPr>
          </w:p>
          <w:p w14:paraId="7E0904BE" w14:textId="7E2AB4BC" w:rsidR="00F42458" w:rsidRDefault="00281251" w:rsidP="00823AD3">
            <w:pPr>
              <w:rPr>
                <w:b/>
                <w:bCs/>
              </w:rPr>
            </w:pPr>
            <w:r>
              <w:rPr>
                <w:b/>
                <w:bCs/>
              </w:rPr>
              <w:t xml:space="preserve">OR </w:t>
            </w:r>
            <w:r w:rsidR="003729A5">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p w14:paraId="06466A2D" w14:textId="32C1175A" w:rsidR="003E5527" w:rsidRDefault="003E5527" w:rsidP="00823AD3"/>
        </w:tc>
      </w:tr>
      <w:tr w:rsidR="0007652D" w14:paraId="05CF440B" w14:textId="77777777" w:rsidTr="00281251">
        <w:tc>
          <w:tcPr>
            <w:tcW w:w="1980" w:type="dxa"/>
            <w:shd w:val="clear" w:color="auto" w:fill="E2EFD9" w:themeFill="accent6" w:themeFillTint="33"/>
          </w:tcPr>
          <w:p w14:paraId="2AAF5EA7" w14:textId="77777777" w:rsidR="003E5527" w:rsidRDefault="0007652D" w:rsidP="00F43115">
            <w:pPr>
              <w:rPr>
                <w:b/>
                <w:bCs/>
              </w:rPr>
            </w:pPr>
            <w:r w:rsidRPr="0007652D">
              <w:rPr>
                <w:b/>
                <w:bCs/>
              </w:rPr>
              <w:lastRenderedPageBreak/>
              <w:t>KEEP TESTING – FIX PROBLEMS OR</w:t>
            </w:r>
          </w:p>
          <w:p w14:paraId="59B081F5" w14:textId="24CEF606" w:rsidR="0007652D" w:rsidRDefault="0007652D" w:rsidP="00F43115">
            <w:pPr>
              <w:rPr>
                <w:b/>
                <w:bCs/>
              </w:rPr>
            </w:pPr>
            <w:r w:rsidRPr="0007652D">
              <w:rPr>
                <w:b/>
                <w:bCs/>
              </w:rPr>
              <w:t>TAKE ANOTHER STEP</w:t>
            </w:r>
          </w:p>
          <w:p w14:paraId="536631DC" w14:textId="77777777" w:rsidR="00823AD3" w:rsidRDefault="00823AD3" w:rsidP="00F43115">
            <w:pPr>
              <w:rPr>
                <w:b/>
                <w:bCs/>
              </w:rPr>
            </w:pPr>
          </w:p>
          <w:p w14:paraId="2142F51F" w14:textId="73021975" w:rsidR="00823AD3" w:rsidRPr="00BC6AE6" w:rsidRDefault="00823AD3" w:rsidP="00F43115">
            <w:pPr>
              <w:rPr>
                <w:i/>
                <w:iCs/>
              </w:rPr>
            </w:pPr>
            <w:r w:rsidRPr="00BC6AE6">
              <w:rPr>
                <w:i/>
                <w:iCs/>
              </w:rPr>
              <w:t>Delete if not needed and go straight to Rollout to Business as Usual</w:t>
            </w:r>
          </w:p>
        </w:tc>
        <w:tc>
          <w:tcPr>
            <w:tcW w:w="3989" w:type="dxa"/>
          </w:tcPr>
          <w:p w14:paraId="20C2752A" w14:textId="77777777" w:rsidR="0007652D" w:rsidRPr="0096286D" w:rsidRDefault="0007652D" w:rsidP="00F43115">
            <w:pPr>
              <w:spacing w:after="160" w:line="259" w:lineRule="auto"/>
              <w:rPr>
                <w:b/>
                <w:bCs/>
              </w:rPr>
            </w:pPr>
            <w:r w:rsidRPr="0096286D">
              <w:rPr>
                <w:b/>
                <w:bCs/>
              </w:rPr>
              <w:t>Who will do what, when and by when?</w:t>
            </w:r>
          </w:p>
          <w:p w14:paraId="5F1589FF" w14:textId="77777777" w:rsidR="0007652D" w:rsidRPr="0096286D" w:rsidRDefault="0007652D" w:rsidP="00F43115">
            <w:pPr>
              <w:spacing w:after="160" w:line="259" w:lineRule="auto"/>
              <w:rPr>
                <w:b/>
                <w:bCs/>
              </w:rPr>
            </w:pPr>
          </w:p>
          <w:p w14:paraId="585BEF40" w14:textId="77777777" w:rsidR="0007652D" w:rsidRPr="0096286D" w:rsidRDefault="0007652D" w:rsidP="00F43115">
            <w:pPr>
              <w:spacing w:after="160" w:line="259" w:lineRule="auto"/>
              <w:rPr>
                <w:b/>
                <w:bCs/>
              </w:rPr>
            </w:pPr>
          </w:p>
          <w:p w14:paraId="59F64E81" w14:textId="77777777" w:rsidR="0007652D" w:rsidRPr="0096286D" w:rsidRDefault="0007652D" w:rsidP="00F43115">
            <w:pPr>
              <w:spacing w:after="160" w:line="259" w:lineRule="auto"/>
              <w:rPr>
                <w:b/>
                <w:bCs/>
              </w:rPr>
            </w:pPr>
          </w:p>
          <w:p w14:paraId="592E860D" w14:textId="77777777" w:rsidR="0007652D" w:rsidRPr="0096286D" w:rsidRDefault="0007652D" w:rsidP="00F43115">
            <w:pPr>
              <w:spacing w:after="160" w:line="259" w:lineRule="auto"/>
              <w:rPr>
                <w:b/>
                <w:bCs/>
              </w:rPr>
            </w:pPr>
            <w:r>
              <w:rPr>
                <w:b/>
                <w:bCs/>
              </w:rPr>
              <w:t>Is data still being collected</w:t>
            </w:r>
            <w:r w:rsidRPr="0096286D">
              <w:rPr>
                <w:b/>
                <w:bCs/>
              </w:rPr>
              <w:t>?</w:t>
            </w:r>
          </w:p>
          <w:p w14:paraId="68D97CBC" w14:textId="77777777" w:rsidR="0007652D" w:rsidRDefault="0007652D" w:rsidP="00F43115"/>
        </w:tc>
        <w:tc>
          <w:tcPr>
            <w:tcW w:w="3989" w:type="dxa"/>
          </w:tcPr>
          <w:p w14:paraId="7A93143B" w14:textId="77777777" w:rsidR="0007652D" w:rsidRPr="0096286D" w:rsidRDefault="0007652D" w:rsidP="00F43115">
            <w:pPr>
              <w:spacing w:after="160" w:line="259" w:lineRule="auto"/>
              <w:rPr>
                <w:b/>
                <w:bCs/>
              </w:rPr>
            </w:pPr>
            <w:r w:rsidRPr="0096286D">
              <w:rPr>
                <w:b/>
                <w:bCs/>
              </w:rPr>
              <w:t>Start date of test</w:t>
            </w:r>
          </w:p>
          <w:p w14:paraId="777C16C3" w14:textId="77777777" w:rsidR="0007652D" w:rsidRPr="0096286D" w:rsidRDefault="0007652D" w:rsidP="00F43115">
            <w:pPr>
              <w:spacing w:after="160" w:line="259" w:lineRule="auto"/>
              <w:rPr>
                <w:b/>
                <w:bCs/>
              </w:rPr>
            </w:pPr>
          </w:p>
          <w:p w14:paraId="6E823671" w14:textId="77777777" w:rsidR="0007652D" w:rsidRDefault="0007652D" w:rsidP="00F43115">
            <w:pPr>
              <w:spacing w:after="160" w:line="259" w:lineRule="auto"/>
              <w:rPr>
                <w:b/>
                <w:bCs/>
              </w:rPr>
            </w:pPr>
          </w:p>
          <w:p w14:paraId="146F73C8" w14:textId="77777777" w:rsidR="0007652D" w:rsidRDefault="0007652D" w:rsidP="00F43115">
            <w:pPr>
              <w:spacing w:after="160" w:line="259" w:lineRule="auto"/>
              <w:rPr>
                <w:b/>
                <w:bCs/>
              </w:rPr>
            </w:pPr>
          </w:p>
          <w:p w14:paraId="12B97455" w14:textId="77777777" w:rsidR="0007652D" w:rsidRPr="0096286D" w:rsidRDefault="0007652D" w:rsidP="00F43115">
            <w:pPr>
              <w:spacing w:after="160" w:line="259" w:lineRule="auto"/>
              <w:rPr>
                <w:b/>
                <w:bCs/>
              </w:rPr>
            </w:pPr>
            <w:r w:rsidRPr="0096286D">
              <w:rPr>
                <w:b/>
                <w:bCs/>
              </w:rPr>
              <w:t>End date of test</w:t>
            </w:r>
          </w:p>
          <w:p w14:paraId="6FB0AEF4" w14:textId="77777777" w:rsidR="0007652D" w:rsidRDefault="0007652D" w:rsidP="00F43115"/>
        </w:tc>
        <w:tc>
          <w:tcPr>
            <w:tcW w:w="3990" w:type="dxa"/>
          </w:tcPr>
          <w:p w14:paraId="159EACC5" w14:textId="32C7DD83" w:rsidR="00F42458" w:rsidRPr="0096286D" w:rsidRDefault="00823AD3" w:rsidP="00823AD3">
            <w:pPr>
              <w:spacing w:after="160" w:line="259" w:lineRule="auto"/>
              <w:rPr>
                <w:b/>
                <w:bCs/>
              </w:rPr>
            </w:pPr>
            <w:r w:rsidRPr="0096286D">
              <w:rPr>
                <w:b/>
                <w:bCs/>
              </w:rPr>
              <w:t>Results</w:t>
            </w:r>
          </w:p>
          <w:p w14:paraId="5230E44E" w14:textId="77777777" w:rsidR="00823AD3" w:rsidRPr="0096286D" w:rsidRDefault="00823AD3" w:rsidP="00823AD3">
            <w:pPr>
              <w:spacing w:after="160" w:line="259" w:lineRule="auto"/>
              <w:rPr>
                <w:b/>
                <w:bCs/>
              </w:rPr>
            </w:pPr>
          </w:p>
          <w:p w14:paraId="38B35808" w14:textId="77777777" w:rsidR="00823AD3" w:rsidRPr="0096286D" w:rsidRDefault="00823AD3" w:rsidP="00823AD3">
            <w:pPr>
              <w:spacing w:after="160" w:line="259" w:lineRule="auto"/>
              <w:rPr>
                <w:b/>
                <w:bCs/>
              </w:rPr>
            </w:pPr>
          </w:p>
          <w:p w14:paraId="534500A0" w14:textId="77777777" w:rsidR="00823AD3" w:rsidRPr="0096286D" w:rsidRDefault="00823AD3" w:rsidP="00823AD3">
            <w:pPr>
              <w:spacing w:after="160" w:line="259" w:lineRule="auto"/>
              <w:rPr>
                <w:b/>
                <w:bCs/>
              </w:rPr>
            </w:pPr>
          </w:p>
          <w:p w14:paraId="1935CC2D" w14:textId="77777777" w:rsidR="00823AD3" w:rsidRDefault="00823AD3" w:rsidP="00823AD3">
            <w:pPr>
              <w:spacing w:after="160" w:line="259" w:lineRule="auto"/>
              <w:rPr>
                <w:b/>
                <w:bCs/>
              </w:rPr>
            </w:pPr>
            <w:r w:rsidRPr="0096286D">
              <w:rPr>
                <w:b/>
                <w:bCs/>
              </w:rPr>
              <w:t>Problems</w:t>
            </w:r>
            <w:r>
              <w:rPr>
                <w:b/>
                <w:bCs/>
              </w:rPr>
              <w:t>? Need more steps? Keep testing (below)</w:t>
            </w:r>
          </w:p>
          <w:p w14:paraId="3FE689DA" w14:textId="77777777" w:rsidR="00823AD3" w:rsidRDefault="00823AD3" w:rsidP="00823AD3">
            <w:pPr>
              <w:spacing w:after="160" w:line="259" w:lineRule="auto"/>
              <w:rPr>
                <w:b/>
                <w:bCs/>
              </w:rPr>
            </w:pPr>
          </w:p>
          <w:p w14:paraId="0A43502F" w14:textId="77777777" w:rsidR="00823AD3" w:rsidRDefault="00823AD3" w:rsidP="00823AD3">
            <w:pPr>
              <w:spacing w:after="160" w:line="259" w:lineRule="auto"/>
              <w:rPr>
                <w:b/>
                <w:bCs/>
              </w:rPr>
            </w:pPr>
          </w:p>
          <w:p w14:paraId="5367C256" w14:textId="77777777" w:rsidR="00823AD3" w:rsidRDefault="00823AD3" w:rsidP="00823AD3">
            <w:pPr>
              <w:spacing w:after="160" w:line="259" w:lineRule="auto"/>
              <w:rPr>
                <w:b/>
                <w:bCs/>
              </w:rPr>
            </w:pPr>
          </w:p>
          <w:p w14:paraId="20D77C7B" w14:textId="4AE72B76" w:rsidR="0007652D" w:rsidRDefault="00281251" w:rsidP="00823AD3">
            <w:r>
              <w:rPr>
                <w:b/>
                <w:bCs/>
              </w:rPr>
              <w:t xml:space="preserve">OR </w:t>
            </w:r>
            <w:r w:rsidR="00AF1418">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tc>
      </w:tr>
      <w:tr w:rsidR="0007652D" w14:paraId="32F4CD96" w14:textId="77777777" w:rsidTr="00281251">
        <w:tc>
          <w:tcPr>
            <w:tcW w:w="1980" w:type="dxa"/>
            <w:shd w:val="clear" w:color="auto" w:fill="E2EFD9" w:themeFill="accent6" w:themeFillTint="33"/>
          </w:tcPr>
          <w:p w14:paraId="5E93CEA1" w14:textId="3A4E50A6" w:rsidR="0007652D" w:rsidRPr="00823AD3" w:rsidRDefault="00823AD3">
            <w:pPr>
              <w:rPr>
                <w:b/>
                <w:bCs/>
                <w:i/>
                <w:iCs/>
                <w:sz w:val="16"/>
                <w:szCs w:val="16"/>
              </w:rPr>
            </w:pPr>
            <w:r w:rsidRPr="00823AD3">
              <w:rPr>
                <w:b/>
                <w:bCs/>
                <w:i/>
                <w:iCs/>
                <w:sz w:val="16"/>
                <w:szCs w:val="16"/>
              </w:rPr>
              <w:t>ADD AS MANY ROWS AS YOU NEED TO KEEP TESTING</w:t>
            </w:r>
          </w:p>
        </w:tc>
        <w:tc>
          <w:tcPr>
            <w:tcW w:w="3989" w:type="dxa"/>
          </w:tcPr>
          <w:p w14:paraId="580FD174" w14:textId="4A41EFA8" w:rsidR="0007652D" w:rsidRDefault="0007652D"/>
        </w:tc>
        <w:tc>
          <w:tcPr>
            <w:tcW w:w="3989" w:type="dxa"/>
          </w:tcPr>
          <w:p w14:paraId="71E34560" w14:textId="77777777" w:rsidR="0007652D" w:rsidRDefault="0007652D"/>
        </w:tc>
        <w:tc>
          <w:tcPr>
            <w:tcW w:w="3990" w:type="dxa"/>
          </w:tcPr>
          <w:p w14:paraId="36E965D8" w14:textId="77777777" w:rsidR="0007652D" w:rsidRDefault="0007652D"/>
        </w:tc>
      </w:tr>
      <w:tr w:rsidR="00823AD3" w14:paraId="69112A89" w14:textId="77777777" w:rsidTr="00281251">
        <w:trPr>
          <w:trHeight w:val="2631"/>
        </w:trPr>
        <w:tc>
          <w:tcPr>
            <w:tcW w:w="1980" w:type="dxa"/>
            <w:vMerge w:val="restart"/>
            <w:shd w:val="clear" w:color="auto" w:fill="E2EFD9" w:themeFill="accent6" w:themeFillTint="33"/>
          </w:tcPr>
          <w:p w14:paraId="6BE84C44" w14:textId="77777777" w:rsidR="00823AD3" w:rsidRDefault="00823AD3">
            <w:pPr>
              <w:rPr>
                <w:b/>
                <w:bCs/>
              </w:rPr>
            </w:pPr>
            <w:r>
              <w:rPr>
                <w:b/>
                <w:bCs/>
              </w:rPr>
              <w:t>ROLLOUT TO BUSINESS AS USUAL</w:t>
            </w:r>
          </w:p>
          <w:p w14:paraId="5169AFF5" w14:textId="77777777" w:rsidR="00823AD3" w:rsidRDefault="00823AD3">
            <w:pPr>
              <w:rPr>
                <w:b/>
                <w:bCs/>
              </w:rPr>
            </w:pPr>
          </w:p>
          <w:p w14:paraId="5D53E944" w14:textId="77777777" w:rsidR="00823AD3" w:rsidRDefault="00823AD3">
            <w:pPr>
              <w:rPr>
                <w:b/>
                <w:bCs/>
              </w:rPr>
            </w:pPr>
          </w:p>
          <w:p w14:paraId="6FE30DA8" w14:textId="77777777" w:rsidR="00823AD3" w:rsidRDefault="00823AD3">
            <w:pPr>
              <w:rPr>
                <w:b/>
                <w:bCs/>
              </w:rPr>
            </w:pPr>
          </w:p>
          <w:p w14:paraId="4C39034E" w14:textId="77777777" w:rsidR="00823AD3" w:rsidRDefault="00823AD3">
            <w:pPr>
              <w:rPr>
                <w:b/>
                <w:bCs/>
              </w:rPr>
            </w:pPr>
          </w:p>
          <w:p w14:paraId="478D6953" w14:textId="77777777" w:rsidR="00823AD3" w:rsidRDefault="00823AD3">
            <w:pPr>
              <w:rPr>
                <w:b/>
                <w:bCs/>
              </w:rPr>
            </w:pPr>
          </w:p>
          <w:p w14:paraId="0AE3345E" w14:textId="51793147" w:rsidR="00823AD3" w:rsidRPr="0007652D" w:rsidRDefault="00823AD3">
            <w:pPr>
              <w:rPr>
                <w:b/>
                <w:bCs/>
              </w:rPr>
            </w:pPr>
          </w:p>
        </w:tc>
        <w:tc>
          <w:tcPr>
            <w:tcW w:w="11968" w:type="dxa"/>
            <w:gridSpan w:val="3"/>
          </w:tcPr>
          <w:p w14:paraId="3A6643D1" w14:textId="59E78876" w:rsidR="00823AD3" w:rsidRPr="00823AD3" w:rsidRDefault="00823AD3" w:rsidP="00823AD3">
            <w:pPr>
              <w:rPr>
                <w:rFonts w:ascii="Calibri" w:eastAsia="Calibri" w:hAnsi="Calibri" w:cs="Times New Roman"/>
              </w:rPr>
            </w:pPr>
            <w:r w:rsidRPr="00823AD3">
              <w:rPr>
                <w:rFonts w:ascii="Calibri" w:eastAsia="Calibri" w:hAnsi="Calibri" w:cs="Times New Roman"/>
                <w:b/>
                <w:bCs/>
                <w:noProof/>
              </w:rPr>
              <w:t>Who will</w:t>
            </w:r>
            <w:r w:rsidR="00281251">
              <w:rPr>
                <w:rFonts w:ascii="Calibri" w:eastAsia="Calibri" w:hAnsi="Calibri" w:cs="Times New Roman"/>
                <w:b/>
                <w:bCs/>
                <w:noProof/>
              </w:rPr>
              <w:t xml:space="preserve"> regularly </w:t>
            </w:r>
            <w:r w:rsidRPr="00823AD3">
              <w:rPr>
                <w:rFonts w:ascii="Calibri" w:eastAsia="Calibri" w:hAnsi="Calibri" w:cs="Times New Roman"/>
                <w:b/>
                <w:bCs/>
                <w:noProof/>
              </w:rPr>
              <w:t xml:space="preserve">do </w:t>
            </w:r>
            <w:r w:rsidR="00523C1B">
              <w:rPr>
                <w:rFonts w:ascii="Calibri" w:eastAsia="Calibri" w:hAnsi="Calibri" w:cs="Times New Roman"/>
                <w:b/>
                <w:bCs/>
                <w:noProof/>
              </w:rPr>
              <w:t>w</w:t>
            </w:r>
            <w:r w:rsidRPr="00823AD3">
              <w:rPr>
                <w:rFonts w:ascii="Calibri" w:eastAsia="Calibri" w:hAnsi="Calibri" w:cs="Times New Roman"/>
                <w:b/>
                <w:bCs/>
                <w:noProof/>
              </w:rPr>
              <w:t xml:space="preserve">hat, </w:t>
            </w:r>
            <w:r w:rsidR="00523C1B">
              <w:rPr>
                <w:rFonts w:ascii="Calibri" w:eastAsia="Calibri" w:hAnsi="Calibri" w:cs="Times New Roman"/>
                <w:b/>
                <w:bCs/>
                <w:noProof/>
              </w:rPr>
              <w:t>w</w:t>
            </w:r>
            <w:r w:rsidRPr="00823AD3">
              <w:rPr>
                <w:rFonts w:ascii="Calibri" w:eastAsia="Calibri" w:hAnsi="Calibri" w:cs="Times New Roman"/>
                <w:b/>
                <w:bCs/>
                <w:noProof/>
              </w:rPr>
              <w:t xml:space="preserve">hen </w:t>
            </w:r>
            <w:r w:rsidR="00523C1B">
              <w:rPr>
                <w:rFonts w:ascii="Calibri" w:eastAsia="Calibri" w:hAnsi="Calibri" w:cs="Times New Roman"/>
                <w:b/>
                <w:bCs/>
                <w:noProof/>
              </w:rPr>
              <w:t>and b</w:t>
            </w:r>
            <w:r w:rsidRPr="00823AD3">
              <w:rPr>
                <w:rFonts w:ascii="Calibri" w:eastAsia="Calibri" w:hAnsi="Calibri" w:cs="Times New Roman"/>
                <w:b/>
                <w:bCs/>
                <w:noProof/>
              </w:rPr>
              <w:t xml:space="preserve">y </w:t>
            </w:r>
            <w:r w:rsidR="00523C1B">
              <w:rPr>
                <w:rFonts w:ascii="Calibri" w:eastAsia="Calibri" w:hAnsi="Calibri" w:cs="Times New Roman"/>
                <w:b/>
                <w:bCs/>
                <w:noProof/>
              </w:rPr>
              <w:t>w</w:t>
            </w:r>
            <w:r w:rsidRPr="00823AD3">
              <w:rPr>
                <w:rFonts w:ascii="Calibri" w:eastAsia="Calibri" w:hAnsi="Calibri" w:cs="Times New Roman"/>
                <w:b/>
                <w:bCs/>
                <w:noProof/>
              </w:rPr>
              <w:t>hen</w:t>
            </w:r>
            <w:r w:rsidR="00281251">
              <w:rPr>
                <w:rFonts w:ascii="Calibri" w:eastAsia="Calibri" w:hAnsi="Calibri" w:cs="Times New Roman"/>
                <w:b/>
                <w:bCs/>
                <w:noProof/>
              </w:rPr>
              <w:t>?</w:t>
            </w:r>
            <w:r>
              <w:rPr>
                <w:rFonts w:ascii="Calibri" w:eastAsia="Calibri" w:hAnsi="Calibri" w:cs="Times New Roman"/>
                <w:b/>
                <w:bCs/>
                <w:noProof/>
              </w:rPr>
              <w:t xml:space="preserve"> </w:t>
            </w:r>
            <w:r w:rsidRPr="00823AD3">
              <w:rPr>
                <w:rFonts w:ascii="Calibri" w:eastAsia="Calibri" w:hAnsi="Calibri" w:cs="Times New Roman"/>
                <w:b/>
                <w:bCs/>
                <w:noProof/>
              </w:rPr>
              <w:t>How will you maintain your improvement</w:t>
            </w:r>
            <w:r>
              <w:rPr>
                <w:rFonts w:ascii="Calibri" w:eastAsia="Calibri" w:hAnsi="Calibri" w:cs="Times New Roman"/>
                <w:b/>
                <w:bCs/>
                <w:noProof/>
              </w:rPr>
              <w:t xml:space="preserve"> </w:t>
            </w:r>
            <w:r w:rsidRPr="00823AD3">
              <w:rPr>
                <w:rFonts w:ascii="Calibri" w:eastAsia="Calibri" w:hAnsi="Calibri" w:cs="Times New Roman"/>
                <w:b/>
                <w:bCs/>
                <w:noProof/>
              </w:rPr>
              <w:t>(what is your plan B if staff are on leave</w:t>
            </w:r>
            <w:r w:rsidR="00523C1B">
              <w:rPr>
                <w:rFonts w:ascii="Calibri" w:eastAsia="Calibri" w:hAnsi="Calibri" w:cs="Times New Roman"/>
                <w:b/>
                <w:bCs/>
                <w:noProof/>
              </w:rPr>
              <w:t>,</w:t>
            </w:r>
            <w:r w:rsidRPr="00823AD3">
              <w:rPr>
                <w:rFonts w:ascii="Calibri" w:eastAsia="Calibri" w:hAnsi="Calibri" w:cs="Times New Roman"/>
                <w:b/>
                <w:bCs/>
                <w:noProof/>
              </w:rPr>
              <w:t xml:space="preserve"> etc)? </w:t>
            </w:r>
            <w:r>
              <w:rPr>
                <w:rFonts w:ascii="Calibri" w:eastAsia="Calibri" w:hAnsi="Calibri" w:cs="Times New Roman"/>
                <w:b/>
                <w:bCs/>
                <w:noProof/>
              </w:rPr>
              <w:t xml:space="preserve"> </w:t>
            </w:r>
          </w:p>
          <w:p w14:paraId="00447B5A" w14:textId="77777777" w:rsidR="00823AD3" w:rsidRPr="00823AD3" w:rsidRDefault="00823AD3" w:rsidP="00823AD3">
            <w:pPr>
              <w:rPr>
                <w:rFonts w:ascii="Calibri" w:eastAsia="Calibri" w:hAnsi="Calibri" w:cs="Times New Roman"/>
              </w:rPr>
            </w:pPr>
          </w:p>
          <w:p w14:paraId="5E3CD7AD" w14:textId="5AA9CB94" w:rsidR="00823AD3" w:rsidRDefault="00823AD3" w:rsidP="00823AD3">
            <w:pPr>
              <w:rPr>
                <w:rFonts w:ascii="Calibri" w:eastAsia="Calibri" w:hAnsi="Calibri" w:cs="Times New Roman"/>
              </w:rPr>
            </w:pPr>
          </w:p>
          <w:p w14:paraId="31D8CC12" w14:textId="6519AA2D" w:rsidR="00823AD3" w:rsidRDefault="00823AD3" w:rsidP="00823AD3">
            <w:pPr>
              <w:rPr>
                <w:rFonts w:ascii="Calibri" w:eastAsia="Calibri" w:hAnsi="Calibri" w:cs="Times New Roman"/>
              </w:rPr>
            </w:pPr>
          </w:p>
          <w:p w14:paraId="24A25FCF" w14:textId="77777777" w:rsidR="00823AD3" w:rsidRPr="00823AD3" w:rsidRDefault="00823AD3" w:rsidP="00823AD3">
            <w:pPr>
              <w:rPr>
                <w:rFonts w:ascii="Calibri" w:eastAsia="Calibri" w:hAnsi="Calibri" w:cs="Times New Roman"/>
              </w:rPr>
            </w:pPr>
          </w:p>
          <w:p w14:paraId="5F2AF997" w14:textId="59A062E9" w:rsidR="00823AD3" w:rsidRDefault="00823AD3" w:rsidP="00823AD3">
            <w:pPr>
              <w:rPr>
                <w:rFonts w:ascii="Calibri" w:eastAsia="Calibri" w:hAnsi="Calibri" w:cs="Times New Roman"/>
                <w:b/>
                <w:bCs/>
                <w:noProof/>
              </w:rPr>
            </w:pPr>
            <w:r w:rsidRPr="00823AD3">
              <w:rPr>
                <w:rFonts w:ascii="Calibri" w:eastAsia="Calibri" w:hAnsi="Calibri" w:cs="Times New Roman"/>
                <w:b/>
                <w:bCs/>
                <w:noProof/>
              </w:rPr>
              <w:t>What data will you collect to review your progress?</w:t>
            </w:r>
          </w:p>
          <w:p w14:paraId="78FF5B55" w14:textId="775FD226" w:rsidR="00823AD3" w:rsidRDefault="00823AD3" w:rsidP="00823AD3">
            <w:pPr>
              <w:rPr>
                <w:rFonts w:ascii="Calibri" w:eastAsia="Calibri" w:hAnsi="Calibri" w:cs="Times New Roman"/>
                <w:b/>
                <w:bCs/>
                <w:noProof/>
              </w:rPr>
            </w:pPr>
          </w:p>
          <w:p w14:paraId="320DE8D4" w14:textId="77777777" w:rsidR="00823AD3" w:rsidRPr="00823AD3" w:rsidRDefault="00823AD3" w:rsidP="00823AD3">
            <w:pPr>
              <w:rPr>
                <w:rFonts w:ascii="Calibri" w:eastAsia="Calibri" w:hAnsi="Calibri" w:cs="Times New Roman"/>
                <w:b/>
                <w:bCs/>
              </w:rPr>
            </w:pPr>
          </w:p>
          <w:p w14:paraId="670C9731" w14:textId="77777777" w:rsidR="00823AD3" w:rsidRDefault="00823AD3"/>
        </w:tc>
      </w:tr>
      <w:tr w:rsidR="0011241C" w14:paraId="18CA5F6F" w14:textId="77777777" w:rsidTr="008119F6">
        <w:trPr>
          <w:trHeight w:val="419"/>
        </w:trPr>
        <w:tc>
          <w:tcPr>
            <w:tcW w:w="1980" w:type="dxa"/>
            <w:vMerge/>
            <w:shd w:val="clear" w:color="auto" w:fill="E2EFD9" w:themeFill="accent6" w:themeFillTint="33"/>
          </w:tcPr>
          <w:p w14:paraId="23C39958" w14:textId="77777777" w:rsidR="0011241C" w:rsidRDefault="0011241C">
            <w:pPr>
              <w:rPr>
                <w:b/>
                <w:bCs/>
              </w:rPr>
            </w:pPr>
          </w:p>
        </w:tc>
        <w:tc>
          <w:tcPr>
            <w:tcW w:w="11968" w:type="dxa"/>
            <w:gridSpan w:val="3"/>
            <w:shd w:val="clear" w:color="auto" w:fill="FFF2CC" w:themeFill="accent4" w:themeFillTint="33"/>
          </w:tcPr>
          <w:p w14:paraId="21536EB2" w14:textId="76308DB2" w:rsidR="0011241C" w:rsidRPr="00BC6AE6" w:rsidRDefault="0011241C" w:rsidP="00BC6AE6">
            <w:pPr>
              <w:rPr>
                <w:sz w:val="24"/>
                <w:szCs w:val="24"/>
              </w:rPr>
            </w:pPr>
            <w:r>
              <w:rPr>
                <w:sz w:val="24"/>
                <w:szCs w:val="24"/>
              </w:rPr>
              <w:t>X</w:t>
            </w:r>
            <w:r w:rsidRPr="00BC6AE6">
              <w:rPr>
                <w:sz w:val="24"/>
                <w:szCs w:val="24"/>
              </w:rPr>
              <w:t xml:space="preserve"> MONTH REVIEW DATE: </w:t>
            </w:r>
          </w:p>
        </w:tc>
      </w:tr>
    </w:tbl>
    <w:p w14:paraId="48DABA60" w14:textId="7F9260F6" w:rsidR="006B30A9" w:rsidRDefault="001F38BA" w:rsidP="00F149CD"/>
    <w:sectPr w:rsidR="006B30A9" w:rsidSect="00B83B14">
      <w:footerReference w:type="default" r:id="rId10"/>
      <w:headerReference w:type="first" r:id="rId11"/>
      <w:footerReference w:type="first" r:id="rId12"/>
      <w:pgSz w:w="16838" w:h="11906" w:orient="landscape"/>
      <w:pgMar w:top="1276" w:right="1440" w:bottom="1418" w:left="144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DED5" w14:textId="77777777" w:rsidR="001F38BA" w:rsidRDefault="001F38BA" w:rsidP="0007652D">
      <w:pPr>
        <w:spacing w:after="0" w:line="240" w:lineRule="auto"/>
      </w:pPr>
      <w:r>
        <w:separator/>
      </w:r>
    </w:p>
  </w:endnote>
  <w:endnote w:type="continuationSeparator" w:id="0">
    <w:p w14:paraId="7A159579" w14:textId="77777777" w:rsidR="001F38BA" w:rsidRDefault="001F38BA"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BDC5" w14:textId="54732B53" w:rsidR="00286123" w:rsidRDefault="00B83B14">
    <w:pPr>
      <w:pStyle w:val="Footer"/>
    </w:pPr>
    <w:r>
      <w:rPr>
        <w:noProof/>
      </w:rPr>
      <mc:AlternateContent>
        <mc:Choice Requires="wps">
          <w:drawing>
            <wp:anchor distT="0" distB="0" distL="114300" distR="114300" simplePos="0" relativeHeight="251664384" behindDoc="0" locked="0" layoutInCell="1" allowOverlap="1" wp14:anchorId="6151E817" wp14:editId="39533F2F">
              <wp:simplePos x="0" y="0"/>
              <wp:positionH relativeFrom="column">
                <wp:posOffset>8674100</wp:posOffset>
              </wp:positionH>
              <wp:positionV relativeFrom="paragraph">
                <wp:posOffset>88538</wp:posOffset>
              </wp:positionV>
              <wp:extent cx="1084217" cy="30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1E817" id="_x0000_t202" coordsize="21600,21600" o:spt="202" path="m,l,21600r21600,l21600,xe">
              <v:stroke joinstyle="miter"/>
              <v:path gradientshapeok="t" o:connecttype="rect"/>
            </v:shapetype>
            <v:shape id="Text Box 5" o:spid="_x0000_s1026" type="#_x0000_t202" style="position:absolute;margin-left:683pt;margin-top:6.95pt;width:85.3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" filled="f" stroked="f" strokeweight=".5pt">
              <v:textbo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sidR="00286123">
      <w:rPr>
        <w:noProof/>
      </w:rPr>
      <w:drawing>
        <wp:anchor distT="0" distB="0" distL="114300" distR="114300" simplePos="0" relativeHeight="251659264" behindDoc="0" locked="0" layoutInCell="1" allowOverlap="1" wp14:anchorId="4C3FBC2D" wp14:editId="2E01170B">
          <wp:simplePos x="0" y="0"/>
          <wp:positionH relativeFrom="column">
            <wp:posOffset>-927100</wp:posOffset>
          </wp:positionH>
          <wp:positionV relativeFrom="paragraph">
            <wp:posOffset>-354602</wp:posOffset>
          </wp:positionV>
          <wp:extent cx="11094139" cy="9744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1A92" w14:textId="66C2006F" w:rsidR="00B83B14" w:rsidRDefault="003F1D0F" w:rsidP="00B83B14">
    <w:pPr>
      <w:pStyle w:val="Footer"/>
      <w:jc w:val="right"/>
    </w:pPr>
    <w:r>
      <w:rPr>
        <w:noProof/>
      </w:rPr>
      <w:drawing>
        <wp:anchor distT="0" distB="0" distL="114300" distR="114300" simplePos="0" relativeHeight="251661312" behindDoc="0" locked="0" layoutInCell="1" allowOverlap="1" wp14:anchorId="6409F36B" wp14:editId="4363D3E8">
          <wp:simplePos x="0" y="0"/>
          <wp:positionH relativeFrom="column">
            <wp:posOffset>-897775</wp:posOffset>
          </wp:positionH>
          <wp:positionV relativeFrom="paragraph">
            <wp:posOffset>-353937</wp:posOffset>
          </wp:positionV>
          <wp:extent cx="10862195" cy="97759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0887392" cy="979866"/>
                  </a:xfrm>
                  <a:prstGeom prst="rect">
                    <a:avLst/>
                  </a:prstGeom>
                </pic:spPr>
              </pic:pic>
            </a:graphicData>
          </a:graphic>
          <wp14:sizeRelH relativeFrom="page">
            <wp14:pctWidth>0</wp14:pctWidth>
          </wp14:sizeRelH>
          <wp14:sizeRelV relativeFrom="page">
            <wp14:pctHeight>0</wp14:pctHeight>
          </wp14:sizeRelV>
        </wp:anchor>
      </w:drawing>
    </w:r>
    <w:r w:rsidR="00B83B14">
      <w:rPr>
        <w:noProof/>
      </w:rPr>
      <mc:AlternateContent>
        <mc:Choice Requires="wps">
          <w:drawing>
            <wp:anchor distT="0" distB="0" distL="114300" distR="114300" simplePos="0" relativeHeight="251662336" behindDoc="0" locked="0" layoutInCell="1" allowOverlap="1" wp14:anchorId="731643FC" wp14:editId="3B979976">
              <wp:simplePos x="0" y="0"/>
              <wp:positionH relativeFrom="column">
                <wp:posOffset>8658588</wp:posOffset>
              </wp:positionH>
              <wp:positionV relativeFrom="paragraph">
                <wp:posOffset>98425</wp:posOffset>
              </wp:positionV>
              <wp:extent cx="1084217" cy="300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643FC" id="_x0000_t202" coordsize="21600,21600" o:spt="202" path="m,l,21600r21600,l21600,xe">
              <v:stroke joinstyle="miter"/>
              <v:path gradientshapeok="t" o:connecttype="rect"/>
            </v:shapetype>
            <v:shape id="Text Box 4" o:spid="_x0000_s1027" type="#_x0000_t202" style="position:absolute;left:0;text-align:left;margin-left:681.8pt;margin-top:7.75pt;width:85.3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" filled="f" stroked="f" strokeweight=".5pt">
              <v:textbo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092C" w14:textId="77777777" w:rsidR="001F38BA" w:rsidRDefault="001F38BA" w:rsidP="0007652D">
      <w:pPr>
        <w:spacing w:after="0" w:line="240" w:lineRule="auto"/>
      </w:pPr>
      <w:r>
        <w:separator/>
      </w:r>
    </w:p>
  </w:footnote>
  <w:footnote w:type="continuationSeparator" w:id="0">
    <w:p w14:paraId="41098C76" w14:textId="77777777" w:rsidR="001F38BA" w:rsidRDefault="001F38BA" w:rsidP="0007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E3F0" w14:textId="02CC1F1D" w:rsidR="00B83B14" w:rsidRDefault="00B83B14">
    <w:pPr>
      <w:pStyle w:val="Header"/>
    </w:pPr>
    <w:r>
      <w:rPr>
        <w:noProof/>
      </w:rPr>
      <w:drawing>
        <wp:anchor distT="0" distB="0" distL="114300" distR="114300" simplePos="0" relativeHeight="251658240" behindDoc="0" locked="0" layoutInCell="1" allowOverlap="1" wp14:anchorId="7B01999A" wp14:editId="5AA040B0">
          <wp:simplePos x="0" y="0"/>
          <wp:positionH relativeFrom="column">
            <wp:posOffset>-432435</wp:posOffset>
          </wp:positionH>
          <wp:positionV relativeFrom="paragraph">
            <wp:posOffset>-624090</wp:posOffset>
          </wp:positionV>
          <wp:extent cx="9948016" cy="12136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impacts-header.png"/>
                  <pic:cNvPicPr/>
                </pic:nvPicPr>
                <pic:blipFill>
                  <a:blip r:embed="rId1">
                    <a:extLst>
                      <a:ext uri="{28A0092B-C50C-407E-A947-70E740481C1C}">
                        <a14:useLocalDpi xmlns:a14="http://schemas.microsoft.com/office/drawing/2010/main" val="0"/>
                      </a:ext>
                    </a:extLst>
                  </a:blip>
                  <a:stretch>
                    <a:fillRect/>
                  </a:stretch>
                </pic:blipFill>
                <pic:spPr>
                  <a:xfrm>
                    <a:off x="0" y="0"/>
                    <a:ext cx="9948016" cy="1213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219F"/>
    <w:rsid w:val="000B73E3"/>
    <w:rsid w:val="000D4E30"/>
    <w:rsid w:val="000D4FF4"/>
    <w:rsid w:val="001017CE"/>
    <w:rsid w:val="0011241C"/>
    <w:rsid w:val="00114D61"/>
    <w:rsid w:val="00132C0B"/>
    <w:rsid w:val="00141BCD"/>
    <w:rsid w:val="001A2F93"/>
    <w:rsid w:val="001B3E45"/>
    <w:rsid w:val="001C0EA9"/>
    <w:rsid w:val="001E5EF4"/>
    <w:rsid w:val="001F38BA"/>
    <w:rsid w:val="002147B1"/>
    <w:rsid w:val="00261710"/>
    <w:rsid w:val="00281251"/>
    <w:rsid w:val="00286123"/>
    <w:rsid w:val="00295C5C"/>
    <w:rsid w:val="002B0B9C"/>
    <w:rsid w:val="002C744B"/>
    <w:rsid w:val="002E12B0"/>
    <w:rsid w:val="00325EBE"/>
    <w:rsid w:val="00367BA7"/>
    <w:rsid w:val="003729A5"/>
    <w:rsid w:val="003844E0"/>
    <w:rsid w:val="003925F2"/>
    <w:rsid w:val="003E5527"/>
    <w:rsid w:val="003E6914"/>
    <w:rsid w:val="003F1D0F"/>
    <w:rsid w:val="003F33CC"/>
    <w:rsid w:val="0041761D"/>
    <w:rsid w:val="004302AC"/>
    <w:rsid w:val="00443823"/>
    <w:rsid w:val="00471B26"/>
    <w:rsid w:val="0048347C"/>
    <w:rsid w:val="00485A7B"/>
    <w:rsid w:val="004976F8"/>
    <w:rsid w:val="00523C1B"/>
    <w:rsid w:val="005D484F"/>
    <w:rsid w:val="005E0787"/>
    <w:rsid w:val="005E2FEA"/>
    <w:rsid w:val="005E5A1F"/>
    <w:rsid w:val="005F2C2A"/>
    <w:rsid w:val="00612A01"/>
    <w:rsid w:val="00671E9E"/>
    <w:rsid w:val="006722D5"/>
    <w:rsid w:val="006B14BA"/>
    <w:rsid w:val="006B7E8C"/>
    <w:rsid w:val="00703CBA"/>
    <w:rsid w:val="00726A99"/>
    <w:rsid w:val="00755A96"/>
    <w:rsid w:val="00767290"/>
    <w:rsid w:val="00823AD3"/>
    <w:rsid w:val="008616C0"/>
    <w:rsid w:val="008620D7"/>
    <w:rsid w:val="00867217"/>
    <w:rsid w:val="008744D2"/>
    <w:rsid w:val="008B1DCE"/>
    <w:rsid w:val="00931BA2"/>
    <w:rsid w:val="00940382"/>
    <w:rsid w:val="0094195E"/>
    <w:rsid w:val="009911EC"/>
    <w:rsid w:val="00991E35"/>
    <w:rsid w:val="009B46E3"/>
    <w:rsid w:val="009C2368"/>
    <w:rsid w:val="009E77B4"/>
    <w:rsid w:val="009F0021"/>
    <w:rsid w:val="009F60EC"/>
    <w:rsid w:val="00A27D3B"/>
    <w:rsid w:val="00A36A45"/>
    <w:rsid w:val="00A577B1"/>
    <w:rsid w:val="00A626F7"/>
    <w:rsid w:val="00A66E3A"/>
    <w:rsid w:val="00AD5DDC"/>
    <w:rsid w:val="00AD661C"/>
    <w:rsid w:val="00AF1418"/>
    <w:rsid w:val="00AF3A00"/>
    <w:rsid w:val="00B40AC7"/>
    <w:rsid w:val="00B83B14"/>
    <w:rsid w:val="00B84BD2"/>
    <w:rsid w:val="00B926E2"/>
    <w:rsid w:val="00BC6AE6"/>
    <w:rsid w:val="00BD025B"/>
    <w:rsid w:val="00BD7962"/>
    <w:rsid w:val="00BE4AE0"/>
    <w:rsid w:val="00C11C9A"/>
    <w:rsid w:val="00C30C62"/>
    <w:rsid w:val="00C503BD"/>
    <w:rsid w:val="00C57742"/>
    <w:rsid w:val="00C70330"/>
    <w:rsid w:val="00CD7E1C"/>
    <w:rsid w:val="00D01221"/>
    <w:rsid w:val="00D3567A"/>
    <w:rsid w:val="00D70C0D"/>
    <w:rsid w:val="00D73ED6"/>
    <w:rsid w:val="00D95264"/>
    <w:rsid w:val="00DB19E9"/>
    <w:rsid w:val="00DE4B89"/>
    <w:rsid w:val="00DF37C7"/>
    <w:rsid w:val="00E20F99"/>
    <w:rsid w:val="00E43E66"/>
    <w:rsid w:val="00E46158"/>
    <w:rsid w:val="00E61B99"/>
    <w:rsid w:val="00E8697D"/>
    <w:rsid w:val="00E96281"/>
    <w:rsid w:val="00EB7DDA"/>
    <w:rsid w:val="00F1384E"/>
    <w:rsid w:val="00F149CD"/>
    <w:rsid w:val="00F420F0"/>
    <w:rsid w:val="00F42458"/>
    <w:rsid w:val="00F6041B"/>
    <w:rsid w:val="00F85485"/>
    <w:rsid w:val="00FA6895"/>
    <w:rsid w:val="00FF1109"/>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4" ma:contentTypeDescription="Create a new document." ma:contentTypeScope="" ma:versionID="a4a4345a1856b5aa3d93280776ae1b68">
  <xsd:schema xmlns:xsd="http://www.w3.org/2001/XMLSchema" xmlns:xs="http://www.w3.org/2001/XMLSchema" xmlns:p="http://schemas.microsoft.com/office/2006/metadata/properties" xmlns:ns3="5185a946-7e44-4f8a-a613-d26c82140f7c" targetNamespace="http://schemas.microsoft.com/office/2006/metadata/properties" ma:root="true" ma:fieldsID="599ac4ecf01e084c9ac4470f767f386a" ns3:_="">
    <xsd:import namespace="5185a946-7e44-4f8a-a613-d26c82140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1C5FC-4904-42A0-B1EA-D46FD0ED1D0B}">
  <ds:schemaRefs>
    <ds:schemaRef ds:uri="http://schemas.microsoft.com/sharepoint/v3/contenttype/forms"/>
  </ds:schemaRefs>
</ds:datastoreItem>
</file>

<file path=customXml/itemProps2.xml><?xml version="1.0" encoding="utf-8"?>
<ds:datastoreItem xmlns:ds="http://schemas.openxmlformats.org/officeDocument/2006/customXml" ds:itemID="{9C652799-47A8-4D0F-AC7A-55AF9772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F88F7-2ADF-4427-A503-530383859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Samara Finlayson</cp:lastModifiedBy>
  <cp:revision>2</cp:revision>
  <dcterms:created xsi:type="dcterms:W3CDTF">2020-05-06T22:52:00Z</dcterms:created>
  <dcterms:modified xsi:type="dcterms:W3CDTF">2020-05-06T22:52:00Z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